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B2FD2C" w14:textId="77777777" w:rsidR="001D154C" w:rsidRDefault="001D154C" w:rsidP="001D154C">
      <w:pPr>
        <w:tabs>
          <w:tab w:val="left" w:pos="1440"/>
        </w:tabs>
        <w:spacing w:after="0"/>
        <w:jc w:val="center"/>
        <w:rPr>
          <w:rFonts w:ascii="Arial" w:hAnsi="Arial" w:cs="Arial"/>
          <w:b/>
        </w:rPr>
      </w:pPr>
      <w:r w:rsidRPr="00DD1319">
        <w:rPr>
          <w:rFonts w:ascii="Arial" w:hAnsi="Arial" w:cs="Arial"/>
          <w:b/>
        </w:rPr>
        <w:t>SECTION XV</w:t>
      </w:r>
      <w:r>
        <w:rPr>
          <w:rFonts w:ascii="Arial" w:hAnsi="Arial" w:cs="Arial"/>
          <w:b/>
        </w:rPr>
        <w:t>I</w:t>
      </w:r>
      <w:r w:rsidRPr="00DD131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– POSITION DESCRIPTION – Treasurer</w:t>
      </w:r>
    </w:p>
    <w:p w14:paraId="13A76F35" w14:textId="77777777" w:rsidR="001D154C" w:rsidRDefault="001D154C" w:rsidP="001D154C">
      <w:pPr>
        <w:spacing w:after="0"/>
        <w:rPr>
          <w:rFonts w:ascii="Arial" w:hAnsi="Arial" w:cs="Arial"/>
          <w:b/>
        </w:rPr>
      </w:pPr>
    </w:p>
    <w:p w14:paraId="1961FF26" w14:textId="77777777" w:rsidR="001D154C" w:rsidRPr="001D154C" w:rsidRDefault="001D154C" w:rsidP="001D154C">
      <w:pPr>
        <w:pStyle w:val="ListParagraph"/>
        <w:numPr>
          <w:ilvl w:val="0"/>
          <w:numId w:val="1"/>
        </w:numPr>
        <w:tabs>
          <w:tab w:val="left" w:pos="1080"/>
        </w:tabs>
        <w:spacing w:after="0"/>
        <w:rPr>
          <w:rFonts w:ascii="Arial" w:hAnsi="Arial" w:cs="Arial"/>
          <w:b/>
        </w:rPr>
      </w:pPr>
      <w:r w:rsidRPr="001D154C">
        <w:rPr>
          <w:rFonts w:ascii="Arial" w:hAnsi="Arial" w:cs="Arial"/>
          <w:b/>
        </w:rPr>
        <w:t>Treasurer</w:t>
      </w:r>
    </w:p>
    <w:p w14:paraId="5F8625CD" w14:textId="77777777" w:rsidR="001D154C" w:rsidRPr="00D32523" w:rsidRDefault="001D154C" w:rsidP="001D154C">
      <w:pPr>
        <w:pStyle w:val="ListParagraph"/>
        <w:numPr>
          <w:ilvl w:val="2"/>
          <w:numId w:val="2"/>
        </w:numPr>
        <w:spacing w:after="0"/>
        <w:ind w:left="990" w:hanging="270"/>
        <w:rPr>
          <w:rFonts w:ascii="Arial" w:hAnsi="Arial" w:cs="Arial"/>
        </w:rPr>
      </w:pPr>
      <w:r w:rsidRPr="00D32523">
        <w:rPr>
          <w:rFonts w:ascii="Arial" w:hAnsi="Arial" w:cs="Arial"/>
        </w:rPr>
        <w:t xml:space="preserve">Qualifications </w:t>
      </w:r>
    </w:p>
    <w:p w14:paraId="386510E0" w14:textId="77777777" w:rsidR="001D154C" w:rsidRPr="00C175DF" w:rsidRDefault="001D154C" w:rsidP="001D154C">
      <w:pPr>
        <w:pStyle w:val="ListParagraph"/>
        <w:numPr>
          <w:ilvl w:val="1"/>
          <w:numId w:val="1"/>
        </w:numPr>
        <w:tabs>
          <w:tab w:val="left" w:pos="1080"/>
        </w:tabs>
        <w:spacing w:after="0"/>
        <w:ind w:left="1350"/>
        <w:rPr>
          <w:rFonts w:ascii="Arial" w:hAnsi="Arial" w:cs="Arial"/>
        </w:rPr>
      </w:pPr>
      <w:r w:rsidRPr="00C175DF">
        <w:rPr>
          <w:rFonts w:ascii="Arial" w:hAnsi="Arial" w:cs="Arial"/>
        </w:rPr>
        <w:t>Active member of IASN/NASN for at least five (5) years</w:t>
      </w:r>
    </w:p>
    <w:p w14:paraId="18452E54" w14:textId="77777777" w:rsidR="001D154C" w:rsidRPr="00C175DF" w:rsidRDefault="001D154C" w:rsidP="001D154C">
      <w:pPr>
        <w:pStyle w:val="ListParagraph"/>
        <w:numPr>
          <w:ilvl w:val="1"/>
          <w:numId w:val="1"/>
        </w:numPr>
        <w:tabs>
          <w:tab w:val="left" w:pos="1080"/>
        </w:tabs>
        <w:spacing w:after="0"/>
        <w:ind w:left="1350"/>
        <w:rPr>
          <w:rFonts w:ascii="Arial" w:hAnsi="Arial" w:cs="Arial"/>
        </w:rPr>
      </w:pPr>
      <w:r w:rsidRPr="00C175DF">
        <w:rPr>
          <w:rFonts w:ascii="Arial" w:hAnsi="Arial" w:cs="Arial"/>
        </w:rPr>
        <w:t xml:space="preserve">Meet criteria for Active membership </w:t>
      </w:r>
      <w:r>
        <w:rPr>
          <w:rFonts w:ascii="Arial" w:hAnsi="Arial" w:cs="Arial"/>
        </w:rPr>
        <w:t>throughout</w:t>
      </w:r>
      <w:r w:rsidRPr="00C175DF">
        <w:rPr>
          <w:rFonts w:ascii="Arial" w:hAnsi="Arial" w:cs="Arial"/>
        </w:rPr>
        <w:t xml:space="preserve"> term of office</w:t>
      </w:r>
    </w:p>
    <w:p w14:paraId="310F14E6" w14:textId="77777777" w:rsidR="001D154C" w:rsidRDefault="001D154C" w:rsidP="001D154C">
      <w:pPr>
        <w:pStyle w:val="ListParagraph"/>
        <w:numPr>
          <w:ilvl w:val="1"/>
          <w:numId w:val="1"/>
        </w:numPr>
        <w:tabs>
          <w:tab w:val="left" w:pos="1080"/>
        </w:tabs>
        <w:spacing w:after="0"/>
        <w:ind w:left="1350"/>
        <w:rPr>
          <w:rFonts w:ascii="Arial" w:hAnsi="Arial" w:cs="Arial"/>
        </w:rPr>
      </w:pPr>
      <w:r w:rsidRPr="00754988">
        <w:rPr>
          <w:rFonts w:ascii="Arial" w:hAnsi="Arial" w:cs="Arial"/>
        </w:rPr>
        <w:t xml:space="preserve">Previous experience as a member of the IASN Board </w:t>
      </w:r>
      <w:r>
        <w:rPr>
          <w:rFonts w:ascii="Arial" w:hAnsi="Arial" w:cs="Arial"/>
        </w:rPr>
        <w:t>or active committee membership/supporting role.</w:t>
      </w:r>
    </w:p>
    <w:p w14:paraId="2AA180DD" w14:textId="77777777" w:rsidR="001D154C" w:rsidRPr="00C175DF" w:rsidRDefault="001D154C" w:rsidP="001D154C">
      <w:pPr>
        <w:pStyle w:val="ListParagraph"/>
        <w:numPr>
          <w:ilvl w:val="1"/>
          <w:numId w:val="1"/>
        </w:numPr>
        <w:tabs>
          <w:tab w:val="left" w:pos="1080"/>
        </w:tabs>
        <w:spacing w:after="0"/>
        <w:ind w:left="1350"/>
        <w:rPr>
          <w:rFonts w:ascii="Arial" w:hAnsi="Arial" w:cs="Arial"/>
        </w:rPr>
      </w:pPr>
      <w:r w:rsidRPr="00754988">
        <w:rPr>
          <w:rFonts w:ascii="Arial" w:hAnsi="Arial" w:cs="Arial"/>
        </w:rPr>
        <w:t xml:space="preserve">Previous experience as a </w:t>
      </w:r>
      <w:r w:rsidRPr="00C175DF">
        <w:rPr>
          <w:rFonts w:ascii="Arial" w:hAnsi="Arial" w:cs="Arial"/>
        </w:rPr>
        <w:t xml:space="preserve">Division </w:t>
      </w:r>
      <w:r>
        <w:rPr>
          <w:rFonts w:ascii="Arial" w:hAnsi="Arial" w:cs="Arial"/>
        </w:rPr>
        <w:t>treasurer recommended</w:t>
      </w:r>
      <w:r w:rsidRPr="00C175DF">
        <w:rPr>
          <w:rFonts w:ascii="Arial" w:hAnsi="Arial" w:cs="Arial"/>
        </w:rPr>
        <w:t xml:space="preserve"> </w:t>
      </w:r>
    </w:p>
    <w:p w14:paraId="10D978CD" w14:textId="77777777" w:rsidR="001D154C" w:rsidRPr="00754988" w:rsidRDefault="001D154C" w:rsidP="001D154C">
      <w:pPr>
        <w:pStyle w:val="ListParagraph"/>
        <w:numPr>
          <w:ilvl w:val="1"/>
          <w:numId w:val="1"/>
        </w:numPr>
        <w:tabs>
          <w:tab w:val="left" w:pos="1080"/>
        </w:tabs>
        <w:spacing w:after="0"/>
        <w:ind w:left="1350"/>
        <w:rPr>
          <w:rFonts w:ascii="Arial" w:hAnsi="Arial" w:cs="Arial"/>
        </w:rPr>
      </w:pPr>
      <w:r w:rsidRPr="00754988">
        <w:rPr>
          <w:rFonts w:ascii="Arial" w:hAnsi="Arial" w:cs="Arial"/>
        </w:rPr>
        <w:t>Ability to use computer for developing spread sheets/balance sheets recommended</w:t>
      </w:r>
    </w:p>
    <w:p w14:paraId="01FC1423" w14:textId="77777777" w:rsidR="001D154C" w:rsidRDefault="001D154C" w:rsidP="001D154C">
      <w:pPr>
        <w:pStyle w:val="ListParagraph"/>
        <w:numPr>
          <w:ilvl w:val="1"/>
          <w:numId w:val="1"/>
        </w:numPr>
        <w:tabs>
          <w:tab w:val="left" w:pos="1080"/>
        </w:tabs>
        <w:spacing w:after="0"/>
        <w:ind w:left="1350"/>
        <w:rPr>
          <w:rFonts w:ascii="Arial" w:hAnsi="Arial" w:cs="Arial"/>
        </w:rPr>
      </w:pPr>
      <w:r w:rsidRPr="00754988">
        <w:rPr>
          <w:rFonts w:ascii="Arial" w:hAnsi="Arial" w:cs="Arial"/>
        </w:rPr>
        <w:t>Working knowledge of or willingness to learn an accounting program</w:t>
      </w:r>
    </w:p>
    <w:p w14:paraId="3E9D3704" w14:textId="77777777" w:rsidR="001D154C" w:rsidRDefault="001D154C" w:rsidP="001D154C">
      <w:pPr>
        <w:pStyle w:val="ListParagraph"/>
        <w:tabs>
          <w:tab w:val="left" w:pos="1080"/>
        </w:tabs>
        <w:spacing w:after="0"/>
        <w:ind w:left="1440"/>
        <w:rPr>
          <w:rFonts w:ascii="Arial" w:hAnsi="Arial" w:cs="Arial"/>
        </w:rPr>
      </w:pPr>
    </w:p>
    <w:p w14:paraId="3054660E" w14:textId="77777777" w:rsidR="001D154C" w:rsidRPr="00DD1319" w:rsidRDefault="001D154C" w:rsidP="001D154C">
      <w:pPr>
        <w:pStyle w:val="ListParagraph"/>
        <w:numPr>
          <w:ilvl w:val="2"/>
          <w:numId w:val="2"/>
        </w:numPr>
        <w:tabs>
          <w:tab w:val="left" w:pos="1170"/>
        </w:tabs>
        <w:spacing w:after="0"/>
        <w:ind w:left="990" w:hanging="270"/>
        <w:rPr>
          <w:rFonts w:ascii="Arial" w:hAnsi="Arial" w:cs="Arial"/>
          <w:b/>
        </w:rPr>
      </w:pPr>
      <w:r w:rsidRPr="00D32523">
        <w:rPr>
          <w:rFonts w:ascii="Arial" w:hAnsi="Arial" w:cs="Arial"/>
        </w:rPr>
        <w:t>Term</w:t>
      </w:r>
      <w:r w:rsidRPr="00EC0337">
        <w:rPr>
          <w:rFonts w:ascii="Arial" w:hAnsi="Arial" w:cs="Arial"/>
          <w:b/>
        </w:rPr>
        <w:t xml:space="preserve"> </w:t>
      </w:r>
      <w:r w:rsidRPr="00D32523">
        <w:rPr>
          <w:rFonts w:ascii="Arial" w:hAnsi="Arial" w:cs="Arial"/>
        </w:rPr>
        <w:t>of Office</w:t>
      </w:r>
    </w:p>
    <w:p w14:paraId="30DBEA26" w14:textId="77777777" w:rsidR="001D154C" w:rsidRDefault="001D154C" w:rsidP="001D154C">
      <w:pPr>
        <w:pStyle w:val="ListParagraph"/>
        <w:numPr>
          <w:ilvl w:val="1"/>
          <w:numId w:val="3"/>
        </w:numPr>
        <w:tabs>
          <w:tab w:val="left" w:pos="1440"/>
        </w:tabs>
        <w:spacing w:after="0"/>
        <w:ind w:left="1350" w:hanging="360"/>
        <w:rPr>
          <w:rFonts w:ascii="Arial" w:hAnsi="Arial" w:cs="Arial"/>
        </w:rPr>
      </w:pPr>
      <w:r w:rsidRPr="00D32523">
        <w:rPr>
          <w:rFonts w:ascii="Arial" w:hAnsi="Arial" w:cs="Arial"/>
        </w:rPr>
        <w:t xml:space="preserve">Elected to serve a term of two (2) years.  </w:t>
      </w:r>
    </w:p>
    <w:p w14:paraId="7FB27D15" w14:textId="77777777" w:rsidR="001D154C" w:rsidRPr="00D32523" w:rsidRDefault="001D154C" w:rsidP="001D154C">
      <w:pPr>
        <w:pStyle w:val="ListParagraph"/>
        <w:numPr>
          <w:ilvl w:val="1"/>
          <w:numId w:val="3"/>
        </w:numPr>
        <w:tabs>
          <w:tab w:val="left" w:pos="1440"/>
        </w:tabs>
        <w:spacing w:after="0"/>
        <w:ind w:left="1350" w:hanging="360"/>
        <w:rPr>
          <w:rFonts w:ascii="Arial" w:hAnsi="Arial" w:cs="Arial"/>
        </w:rPr>
      </w:pPr>
      <w:r w:rsidRPr="00D32523">
        <w:rPr>
          <w:rFonts w:ascii="Arial" w:hAnsi="Arial" w:cs="Arial"/>
        </w:rPr>
        <w:t>May not serve more than two consecutive terms.</w:t>
      </w:r>
    </w:p>
    <w:p w14:paraId="7D758131" w14:textId="77777777" w:rsidR="001D154C" w:rsidRPr="00414F64" w:rsidRDefault="001D154C" w:rsidP="001D154C">
      <w:pPr>
        <w:tabs>
          <w:tab w:val="left" w:pos="1080"/>
        </w:tabs>
        <w:spacing w:after="0"/>
        <w:ind w:left="720" w:firstLine="60"/>
        <w:rPr>
          <w:rFonts w:ascii="Arial" w:hAnsi="Arial" w:cs="Arial"/>
        </w:rPr>
      </w:pPr>
    </w:p>
    <w:p w14:paraId="1FEA2AAA" w14:textId="77777777" w:rsidR="001D154C" w:rsidRPr="00D32523" w:rsidRDefault="001D154C" w:rsidP="001D154C">
      <w:pPr>
        <w:pStyle w:val="ListParagraph"/>
        <w:numPr>
          <w:ilvl w:val="2"/>
          <w:numId w:val="2"/>
        </w:numPr>
        <w:tabs>
          <w:tab w:val="left" w:pos="1260"/>
        </w:tabs>
        <w:spacing w:after="0"/>
        <w:ind w:left="990" w:hanging="27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D32523">
        <w:rPr>
          <w:rFonts w:ascii="Arial" w:hAnsi="Arial" w:cs="Arial"/>
        </w:rPr>
        <w:t>Duties</w:t>
      </w:r>
    </w:p>
    <w:p w14:paraId="75738AF4" w14:textId="77777777" w:rsidR="001D154C" w:rsidRDefault="001D154C" w:rsidP="001D154C">
      <w:pPr>
        <w:pStyle w:val="ListParagraph"/>
        <w:numPr>
          <w:ilvl w:val="0"/>
          <w:numId w:val="4"/>
        </w:numPr>
        <w:tabs>
          <w:tab w:val="left" w:pos="1440"/>
        </w:tabs>
        <w:spacing w:after="0"/>
        <w:ind w:left="1350" w:hanging="360"/>
        <w:rPr>
          <w:rFonts w:ascii="Arial" w:hAnsi="Arial" w:cs="Arial"/>
        </w:rPr>
      </w:pPr>
      <w:r>
        <w:rPr>
          <w:rFonts w:ascii="Arial" w:hAnsi="Arial" w:cs="Arial"/>
        </w:rPr>
        <w:t>Work with the Governance Coordinator.</w:t>
      </w:r>
    </w:p>
    <w:p w14:paraId="6CA6B29E" w14:textId="77777777" w:rsidR="001D154C" w:rsidRPr="00B452DE" w:rsidRDefault="001D154C" w:rsidP="001D154C">
      <w:pPr>
        <w:pStyle w:val="ListParagraph"/>
        <w:numPr>
          <w:ilvl w:val="0"/>
          <w:numId w:val="4"/>
        </w:numPr>
        <w:tabs>
          <w:tab w:val="left" w:pos="1440"/>
        </w:tabs>
        <w:spacing w:after="0"/>
        <w:ind w:left="1350" w:hanging="360"/>
        <w:rPr>
          <w:rFonts w:ascii="Arial" w:hAnsi="Arial" w:cs="Arial"/>
        </w:rPr>
      </w:pPr>
      <w:r w:rsidRPr="00B452DE">
        <w:rPr>
          <w:rFonts w:ascii="Arial" w:hAnsi="Arial" w:cs="Arial"/>
        </w:rPr>
        <w:t>Maintain and manage the Association’s monies</w:t>
      </w:r>
    </w:p>
    <w:p w14:paraId="521F3A87" w14:textId="77777777" w:rsidR="001D154C" w:rsidRPr="00EC0337" w:rsidRDefault="001D154C" w:rsidP="001D154C">
      <w:pPr>
        <w:pStyle w:val="ListParagraph"/>
        <w:numPr>
          <w:ilvl w:val="0"/>
          <w:numId w:val="4"/>
        </w:numPr>
        <w:tabs>
          <w:tab w:val="left" w:pos="1440"/>
        </w:tabs>
        <w:spacing w:after="0"/>
        <w:ind w:left="1350" w:hanging="360"/>
        <w:rPr>
          <w:rFonts w:ascii="Arial" w:hAnsi="Arial" w:cs="Arial"/>
        </w:rPr>
      </w:pPr>
      <w:r w:rsidRPr="00EC0337">
        <w:rPr>
          <w:rFonts w:ascii="Arial" w:hAnsi="Arial" w:cs="Arial"/>
        </w:rPr>
        <w:t>Maintain the financial records of the Association</w:t>
      </w:r>
    </w:p>
    <w:p w14:paraId="131532E0" w14:textId="77777777" w:rsidR="001D154C" w:rsidRPr="00EC0337" w:rsidRDefault="001D154C" w:rsidP="001D154C">
      <w:pPr>
        <w:pStyle w:val="ListParagraph"/>
        <w:numPr>
          <w:ilvl w:val="0"/>
          <w:numId w:val="4"/>
        </w:numPr>
        <w:tabs>
          <w:tab w:val="left" w:pos="1440"/>
        </w:tabs>
        <w:spacing w:after="0"/>
        <w:ind w:left="1350" w:hanging="360"/>
        <w:rPr>
          <w:rFonts w:ascii="Arial" w:hAnsi="Arial" w:cs="Arial"/>
        </w:rPr>
      </w:pPr>
      <w:r w:rsidRPr="00EC0337">
        <w:rPr>
          <w:rFonts w:ascii="Arial" w:hAnsi="Arial" w:cs="Arial"/>
        </w:rPr>
        <w:t>Submit a financial report at each Board meeting, and at the Annual Meeting</w:t>
      </w:r>
    </w:p>
    <w:p w14:paraId="2F4D6915" w14:textId="77777777" w:rsidR="001D154C" w:rsidRPr="007E044B" w:rsidRDefault="001D154C" w:rsidP="007E044B">
      <w:pPr>
        <w:pStyle w:val="ListParagraph"/>
        <w:numPr>
          <w:ilvl w:val="0"/>
          <w:numId w:val="4"/>
        </w:numPr>
        <w:tabs>
          <w:tab w:val="left" w:pos="1440"/>
        </w:tabs>
        <w:spacing w:after="0"/>
        <w:ind w:left="1350" w:hanging="360"/>
        <w:rPr>
          <w:rFonts w:ascii="Arial" w:hAnsi="Arial" w:cs="Arial"/>
        </w:rPr>
      </w:pPr>
      <w:r w:rsidRPr="00EC0337">
        <w:rPr>
          <w:rFonts w:ascii="Arial" w:hAnsi="Arial" w:cs="Arial"/>
        </w:rPr>
        <w:t xml:space="preserve">Pay the Association’s </w:t>
      </w:r>
      <w:r>
        <w:rPr>
          <w:rFonts w:ascii="Arial" w:hAnsi="Arial" w:cs="Arial"/>
        </w:rPr>
        <w:t>expenditures</w:t>
      </w:r>
      <w:r w:rsidRPr="00EC0337">
        <w:rPr>
          <w:rFonts w:ascii="Arial" w:hAnsi="Arial" w:cs="Arial"/>
        </w:rPr>
        <w:t xml:space="preserve"> upon receipt of vouchers </w:t>
      </w:r>
      <w:r w:rsidRPr="007E044B">
        <w:rPr>
          <w:rFonts w:ascii="Arial" w:hAnsi="Arial" w:cs="Arial"/>
        </w:rPr>
        <w:t xml:space="preserve">within the confines of the approved budget. </w:t>
      </w:r>
      <w:bookmarkStart w:id="0" w:name="_GoBack"/>
      <w:bookmarkEnd w:id="0"/>
    </w:p>
    <w:p w14:paraId="47C51CD3" w14:textId="77777777" w:rsidR="001D154C" w:rsidRPr="00EC0337" w:rsidRDefault="001D154C" w:rsidP="001D154C">
      <w:pPr>
        <w:pStyle w:val="ListParagraph"/>
        <w:numPr>
          <w:ilvl w:val="0"/>
          <w:numId w:val="4"/>
        </w:numPr>
        <w:tabs>
          <w:tab w:val="left" w:pos="1440"/>
        </w:tabs>
        <w:spacing w:after="0"/>
        <w:ind w:left="1350" w:hanging="360"/>
        <w:rPr>
          <w:rFonts w:ascii="Arial" w:hAnsi="Arial" w:cs="Arial"/>
        </w:rPr>
      </w:pPr>
      <w:r w:rsidRPr="00EC0337">
        <w:rPr>
          <w:rFonts w:ascii="Arial" w:hAnsi="Arial" w:cs="Arial"/>
        </w:rPr>
        <w:t>File required IRS tax forms annually</w:t>
      </w:r>
    </w:p>
    <w:p w14:paraId="6FEFAE74" w14:textId="77777777" w:rsidR="001D154C" w:rsidRPr="00EC0337" w:rsidRDefault="001D154C" w:rsidP="001D154C">
      <w:pPr>
        <w:pStyle w:val="ListParagraph"/>
        <w:numPr>
          <w:ilvl w:val="0"/>
          <w:numId w:val="4"/>
        </w:numPr>
        <w:tabs>
          <w:tab w:val="left" w:pos="1440"/>
        </w:tabs>
        <w:spacing w:after="0"/>
        <w:ind w:left="1350" w:hanging="360"/>
        <w:rPr>
          <w:rFonts w:ascii="Arial" w:hAnsi="Arial" w:cs="Arial"/>
        </w:rPr>
      </w:pPr>
      <w:r w:rsidRPr="00EC0337">
        <w:rPr>
          <w:rFonts w:ascii="Arial" w:hAnsi="Arial" w:cs="Arial"/>
        </w:rPr>
        <w:t>Ex officio member of Finance Committee</w:t>
      </w:r>
    </w:p>
    <w:p w14:paraId="5904963E" w14:textId="77777777" w:rsidR="001D154C" w:rsidRPr="00EC0337" w:rsidRDefault="001D154C" w:rsidP="001D154C">
      <w:pPr>
        <w:pStyle w:val="ListParagraph"/>
        <w:numPr>
          <w:ilvl w:val="0"/>
          <w:numId w:val="4"/>
        </w:numPr>
        <w:tabs>
          <w:tab w:val="left" w:pos="1440"/>
        </w:tabs>
        <w:spacing w:after="0"/>
        <w:ind w:left="1350" w:hanging="360"/>
        <w:rPr>
          <w:rFonts w:ascii="Arial" w:hAnsi="Arial" w:cs="Arial"/>
        </w:rPr>
      </w:pPr>
      <w:r w:rsidRPr="00EC0337">
        <w:rPr>
          <w:rFonts w:ascii="Arial" w:hAnsi="Arial" w:cs="Arial"/>
        </w:rPr>
        <w:t>Assist Finance Committee in drafting the budget annually</w:t>
      </w:r>
    </w:p>
    <w:p w14:paraId="2004BD57" w14:textId="77777777" w:rsidR="001D154C" w:rsidRPr="00EC0337" w:rsidRDefault="001D154C" w:rsidP="001D154C">
      <w:pPr>
        <w:pStyle w:val="ListParagraph"/>
        <w:numPr>
          <w:ilvl w:val="0"/>
          <w:numId w:val="4"/>
        </w:numPr>
        <w:tabs>
          <w:tab w:val="left" w:pos="1440"/>
        </w:tabs>
        <w:spacing w:after="0"/>
        <w:ind w:left="1350" w:hanging="360"/>
        <w:rPr>
          <w:rFonts w:ascii="Arial" w:hAnsi="Arial" w:cs="Arial"/>
        </w:rPr>
      </w:pPr>
      <w:r w:rsidRPr="00EC0337">
        <w:rPr>
          <w:rFonts w:ascii="Arial" w:hAnsi="Arial" w:cs="Arial"/>
        </w:rPr>
        <w:t>Make financial books available for auditing prior to the Annual Meeting</w:t>
      </w:r>
    </w:p>
    <w:p w14:paraId="70E06CE6" w14:textId="77777777" w:rsidR="001D154C" w:rsidRDefault="001D154C" w:rsidP="001D154C">
      <w:pPr>
        <w:pStyle w:val="ListParagraph"/>
        <w:numPr>
          <w:ilvl w:val="0"/>
          <w:numId w:val="4"/>
        </w:numPr>
        <w:ind w:left="1350" w:hanging="360"/>
        <w:rPr>
          <w:rFonts w:ascii="Arial" w:hAnsi="Arial" w:cs="Arial"/>
        </w:rPr>
      </w:pPr>
      <w:r w:rsidRPr="00414F64">
        <w:rPr>
          <w:rFonts w:ascii="Arial" w:hAnsi="Arial" w:cs="Arial"/>
        </w:rPr>
        <w:t>See IASN Operating Guidelines and Bylaws for specific responsibilities, deadlines, procedures, etc.</w:t>
      </w:r>
    </w:p>
    <w:p w14:paraId="6CBE9988" w14:textId="77777777" w:rsidR="001D154C" w:rsidRPr="008930F8" w:rsidRDefault="001D154C" w:rsidP="001D154C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8930F8">
        <w:rPr>
          <w:rFonts w:ascii="Arial" w:hAnsi="Arial" w:cs="Arial"/>
        </w:rPr>
        <w:br w:type="page"/>
      </w:r>
    </w:p>
    <w:p w14:paraId="6714D87C" w14:textId="77777777" w:rsidR="005719BD" w:rsidRDefault="005719BD"/>
    <w:sectPr w:rsidR="005719BD" w:rsidSect="005719B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53E04"/>
    <w:multiLevelType w:val="multilevel"/>
    <w:tmpl w:val="04F8FCFC"/>
    <w:lvl w:ilvl="0">
      <w:start w:val="1"/>
      <w:numFmt w:val="lowerLetter"/>
      <w:lvlText w:val="%1."/>
      <w:lvlJc w:val="left"/>
      <w:pPr>
        <w:ind w:left="0" w:firstLine="0"/>
      </w:pPr>
      <w:rPr>
        <w:rFonts w:ascii="Arial" w:eastAsiaTheme="minorEastAsia" w:hAnsi="Arial" w:cs="Arial"/>
      </w:rPr>
    </w:lvl>
    <w:lvl w:ilvl="1">
      <w:start w:val="1"/>
      <w:numFmt w:val="low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">
    <w:nsid w:val="30C5331B"/>
    <w:multiLevelType w:val="multilevel"/>
    <w:tmpl w:val="60D07AD0"/>
    <w:lvl w:ilvl="0">
      <w:start w:val="1"/>
      <w:numFmt w:val="upp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2">
    <w:nsid w:val="3A0B0205"/>
    <w:multiLevelType w:val="multilevel"/>
    <w:tmpl w:val="60D07AD0"/>
    <w:lvl w:ilvl="0">
      <w:start w:val="1"/>
      <w:numFmt w:val="upp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3">
    <w:nsid w:val="47B93B01"/>
    <w:multiLevelType w:val="hybridMultilevel"/>
    <w:tmpl w:val="4DF04A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54C"/>
    <w:rsid w:val="001D154C"/>
    <w:rsid w:val="005719BD"/>
    <w:rsid w:val="007E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F2FF12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54C"/>
    <w:pPr>
      <w:spacing w:after="200"/>
    </w:pPr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15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54C"/>
    <w:pPr>
      <w:spacing w:after="200"/>
    </w:pPr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15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183</Words>
  <Characters>1047</Characters>
  <Application>Microsoft Macintosh Word</Application>
  <DocSecurity>0</DocSecurity>
  <Lines>8</Lines>
  <Paragraphs>2</Paragraphs>
  <ScaleCrop>false</ScaleCrop>
  <Company>Linda Gibbons School Nurse Consulting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Gibbons</dc:creator>
  <cp:keywords/>
  <dc:description/>
  <cp:lastModifiedBy>Linda Gibbons</cp:lastModifiedBy>
  <cp:revision>2</cp:revision>
  <dcterms:created xsi:type="dcterms:W3CDTF">2019-01-17T22:36:00Z</dcterms:created>
  <dcterms:modified xsi:type="dcterms:W3CDTF">2019-01-22T02:35:00Z</dcterms:modified>
</cp:coreProperties>
</file>