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97" w:rsidRDefault="00EA06DC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153670</wp:posOffset>
            </wp:positionV>
            <wp:extent cx="771525" cy="723900"/>
            <wp:effectExtent l="0" t="0" r="0" b="12700"/>
            <wp:wrapNone/>
            <wp:docPr id="2" name="Picture 1" descr="ILL-AOSN_Logo_rev(final-11042009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-AOSN_Logo_rev(final-11042009)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09" w:rsidRDefault="00F93E09" w:rsidP="00F93E09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Illinois Association of School Nurses</w:t>
      </w:r>
    </w:p>
    <w:p w:rsidR="00F93E09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       Approved Provider Unit</w:t>
      </w:r>
    </w:p>
    <w:p w:rsidR="00D80DA8" w:rsidRPr="00727F53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104397" w:rsidRPr="00727F53">
        <w:rPr>
          <w:rFonts w:ascii="Calibri" w:hAnsi="Calibri"/>
          <w:b/>
          <w:bCs/>
          <w:color w:val="000066"/>
          <w:sz w:val="32"/>
          <w:szCs w:val="32"/>
        </w:rPr>
        <w:t>GAP ANALYSIS WORKSHEET</w:t>
      </w:r>
    </w:p>
    <w:p w:rsidR="00D80DA8" w:rsidRDefault="00CE6923" w:rsidP="00F93E09">
      <w:pPr>
        <w:widowControl w:val="0"/>
        <w:tabs>
          <w:tab w:val="left" w:pos="4875"/>
          <w:tab w:val="center" w:pos="6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2214B7" w:rsidRPr="00F804EC" w:rsidRDefault="002214B7" w:rsidP="002214B7">
      <w:pPr>
        <w:jc w:val="right"/>
        <w:rPr>
          <w:rFonts w:ascii="Calibri" w:hAnsi="Calibri"/>
          <w:b/>
          <w:sz w:val="22"/>
        </w:rPr>
      </w:pPr>
      <w:r w:rsidRPr="00F804EC">
        <w:rPr>
          <w:rFonts w:ascii="Calibri" w:hAnsi="Calibri"/>
          <w:b/>
          <w:i/>
          <w:sz w:val="22"/>
        </w:rPr>
        <w:t xml:space="preserve">Instructions: </w:t>
      </w:r>
      <w:r w:rsidRPr="00F804EC">
        <w:rPr>
          <w:rFonts w:ascii="Calibri" w:hAnsi="Calibri"/>
          <w:sz w:val="22"/>
        </w:rPr>
        <w:t>Type directly into blank cells of the tables. Save the completed form to your computer.</w:t>
      </w:r>
    </w:p>
    <w:p w:rsidR="002214B7" w:rsidRPr="000B1805" w:rsidRDefault="002214B7" w:rsidP="002214B7">
      <w:pPr>
        <w:jc w:val="center"/>
        <w:rPr>
          <w:rFonts w:ascii="Calibri" w:hAnsi="Calibri"/>
          <w:b/>
          <w:i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1340"/>
      </w:tblGrid>
      <w:tr w:rsidR="002214B7" w:rsidRPr="000B1805" w:rsidTr="002214B7">
        <w:trPr>
          <w:trHeight w:val="37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4B7" w:rsidRPr="002B1E04" w:rsidRDefault="002214B7" w:rsidP="006C2113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Educational Activity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 Title</w:t>
            </w: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: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14B7" w:rsidRPr="000B1805" w:rsidRDefault="009438FD" w:rsidP="006C2113">
            <w:pPr>
              <w:rPr>
                <w:rFonts w:ascii="Calibri" w:hAnsi="Calibri"/>
                <w:bCs/>
                <w:iCs/>
                <w:sz w:val="24"/>
              </w:rPr>
            </w:pPr>
            <w:r>
              <w:rPr>
                <w:rFonts w:ascii="Calibri" w:hAnsi="Calibri"/>
                <w:bCs/>
                <w:iCs/>
                <w:sz w:val="24"/>
              </w:rPr>
              <w:t>“Standing Strong for Students” 2016 IASN Conference</w:t>
            </w:r>
          </w:p>
        </w:tc>
      </w:tr>
    </w:tbl>
    <w:p w:rsidR="002214B7" w:rsidRPr="00F40380" w:rsidRDefault="002214B7" w:rsidP="002214B7">
      <w:pPr>
        <w:rPr>
          <w:rFonts w:ascii="Calibri" w:hAnsi="Calibri"/>
          <w:b/>
          <w:iCs/>
          <w:smallCaps/>
          <w:sz w:val="12"/>
          <w:szCs w:val="12"/>
        </w:rPr>
      </w:pPr>
    </w:p>
    <w:p w:rsidR="002214B7" w:rsidRPr="00C129FB" w:rsidRDefault="002214B7" w:rsidP="002214B7">
      <w:pPr>
        <w:spacing w:after="60"/>
        <w:rPr>
          <w:rFonts w:ascii="Calibri" w:hAnsi="Calibri"/>
          <w:b/>
          <w:iCs/>
          <w:smallCaps/>
          <w:sz w:val="28"/>
        </w:rPr>
      </w:pPr>
      <w:r w:rsidRPr="00C129FB">
        <w:rPr>
          <w:rFonts w:ascii="Calibri" w:hAnsi="Calibri"/>
          <w:b/>
          <w:iCs/>
          <w:smallCaps/>
          <w:sz w:val="28"/>
        </w:rPr>
        <w:t xml:space="preserve">Professional Practice </w:t>
      </w:r>
      <w:proofErr w:type="gramStart"/>
      <w:r w:rsidRPr="00C129FB">
        <w:rPr>
          <w:rFonts w:ascii="Calibri" w:hAnsi="Calibri"/>
          <w:b/>
          <w:iCs/>
          <w:smallCaps/>
          <w:sz w:val="28"/>
        </w:rPr>
        <w:t>Gap(</w:t>
      </w:r>
      <w:proofErr w:type="gramEnd"/>
      <w:r w:rsidRPr="00C129FB">
        <w:rPr>
          <w:rFonts w:ascii="Calibri" w:hAnsi="Calibri"/>
          <w:b/>
          <w:iCs/>
          <w:smallCaps/>
          <w:sz w:val="28"/>
        </w:rPr>
        <w:t>s)</w:t>
      </w:r>
    </w:p>
    <w:tbl>
      <w:tblPr>
        <w:tblW w:w="1422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060"/>
        <w:gridCol w:w="2790"/>
        <w:gridCol w:w="1530"/>
        <w:gridCol w:w="3870"/>
      </w:tblGrid>
      <w:tr w:rsidR="00C62526" w:rsidRPr="00D73CD1" w:rsidTr="00C62526">
        <w:trPr>
          <w:trHeight w:val="492"/>
          <w:tblHeader/>
        </w:trPr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current state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desired state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Default="00C62526" w:rsidP="00C62526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IDENTIFIED GAP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type of gap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 xml:space="preserve">Learning </w:t>
            </w:r>
            <w:proofErr w:type="gramStart"/>
            <w:r>
              <w:rPr>
                <w:rFonts w:ascii="Calibri" w:hAnsi="Calibri"/>
                <w:b/>
                <w:iCs/>
                <w:caps/>
                <w:sz w:val="22"/>
              </w:rPr>
              <w:t>outcome(</w:t>
            </w:r>
            <w:proofErr w:type="gramEnd"/>
            <w:r>
              <w:rPr>
                <w:rFonts w:ascii="Calibri" w:hAnsi="Calibri"/>
                <w:b/>
                <w:iCs/>
                <w:caps/>
                <w:sz w:val="22"/>
              </w:rPr>
              <w:t>s)</w:t>
            </w:r>
          </w:p>
        </w:tc>
      </w:tr>
      <w:tr w:rsidR="00C62526" w:rsidRPr="000B1805" w:rsidTr="00C62526">
        <w:trPr>
          <w:trHeight w:val="750"/>
          <w:tblHeader/>
        </w:trPr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/>
                <w:iCs/>
                <w:sz w:val="18"/>
                <w:szCs w:val="21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current state of practice including the problem, if known.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desired state that the educational activity is designed to promote.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C62526">
            <w:pPr>
              <w:rPr>
                <w:rFonts w:ascii="Calibri" w:hAnsi="Calibri"/>
                <w:iCs/>
                <w:sz w:val="18"/>
              </w:rPr>
            </w:pPr>
            <w:r>
              <w:rPr>
                <w:rFonts w:ascii="Calibri" w:hAnsi="Calibri"/>
                <w:iCs/>
                <w:sz w:val="18"/>
              </w:rPr>
              <w:t>Difference in current state and desired state.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 xml:space="preserve">Check which type of gap has been </w:t>
            </w:r>
            <w:proofErr w:type="gramStart"/>
            <w:r w:rsidRPr="00F40380">
              <w:rPr>
                <w:rFonts w:ascii="Calibri" w:hAnsi="Calibri"/>
                <w:iCs/>
                <w:sz w:val="18"/>
              </w:rPr>
              <w:t>identified.</w:t>
            </w:r>
            <w:proofErr w:type="gramEnd"/>
            <w:r w:rsidRPr="00F40380">
              <w:rPr>
                <w:rFonts w:ascii="Calibri" w:hAnsi="Calibri"/>
                <w:iCs/>
                <w:sz w:val="18"/>
              </w:rPr>
              <w:t xml:space="preserve">  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spacing w:after="40"/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learning outcome(s) in behavioral term</w:t>
            </w:r>
            <w:r>
              <w:rPr>
                <w:rFonts w:ascii="Calibri" w:hAnsi="Calibri"/>
                <w:iCs/>
                <w:sz w:val="18"/>
              </w:rPr>
              <w:t xml:space="preserve"> using a single measurable verb for each. </w:t>
            </w:r>
            <w:r w:rsidRPr="00F40380">
              <w:rPr>
                <w:rFonts w:ascii="Calibri" w:hAnsi="Calibri"/>
                <w:iCs/>
                <w:sz w:val="18"/>
              </w:rPr>
              <w:t>Learning outcomes should fit into one of Miller’s zones</w:t>
            </w:r>
            <w:r w:rsidRPr="00F40380">
              <w:rPr>
                <w:rFonts w:ascii="Calibri" w:hAnsi="Calibri"/>
                <w:iCs/>
                <w:sz w:val="18"/>
                <w:vertAlign w:val="superscript"/>
              </w:rPr>
              <w:t>2</w:t>
            </w:r>
            <w:r w:rsidRPr="00F40380">
              <w:rPr>
                <w:rFonts w:ascii="Calibri" w:hAnsi="Calibri"/>
                <w:iCs/>
                <w:sz w:val="18"/>
              </w:rPr>
              <w:t xml:space="preserve">: </w:t>
            </w:r>
          </w:p>
        </w:tc>
      </w:tr>
      <w:tr w:rsidR="00C62526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9438FD" w:rsidRDefault="009438FD" w:rsidP="009438FD">
            <w:pPr>
              <w:pStyle w:val="ListParagraph"/>
              <w:ind w:left="-18"/>
              <w:rPr>
                <w:bCs/>
                <w:sz w:val="20"/>
                <w:szCs w:val="20"/>
              </w:rPr>
            </w:pPr>
            <w:bookmarkStart w:id="0" w:name="_GoBack" w:colFirst="4" w:colLast="4"/>
            <w:r w:rsidRPr="009438FD">
              <w:rPr>
                <w:bCs/>
                <w:sz w:val="20"/>
                <w:szCs w:val="20"/>
              </w:rPr>
              <w:t>Recent legislation</w:t>
            </w:r>
            <w:r w:rsidR="00C62526" w:rsidRPr="009438F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requires specific Concussion training for school nurses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9438FD" w:rsidRDefault="009438FD" w:rsidP="006C211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Specific concussion training available for all school nurses in Illinois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A448A" w:rsidRDefault="009438FD" w:rsidP="006C2113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>Training is required and is being developed.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A448A" w:rsidRDefault="009438FD" w:rsidP="006C2113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>x</w:t>
            </w:r>
            <w:proofErr w:type="gramEnd"/>
            <w:r w:rsidR="00C62526"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="00C62526" w:rsidRPr="00CA448A">
              <w:rPr>
                <w:rFonts w:ascii="Calibri" w:hAnsi="Calibri"/>
                <w:iCs/>
                <w:szCs w:val="18"/>
              </w:rPr>
              <w:t>Knowledge</w:t>
            </w:r>
          </w:p>
          <w:p w:rsidR="00C62526" w:rsidRPr="00CA448A" w:rsidRDefault="009438FD" w:rsidP="006C2113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>x</w:t>
            </w:r>
            <w:proofErr w:type="gramEnd"/>
            <w:r w:rsidR="00C62526"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="00C62526" w:rsidRPr="00CA448A">
              <w:rPr>
                <w:rFonts w:ascii="Calibri" w:hAnsi="Calibri"/>
                <w:iCs/>
                <w:szCs w:val="18"/>
              </w:rPr>
              <w:t>Skills</w:t>
            </w:r>
          </w:p>
          <w:p w:rsidR="00C62526" w:rsidRPr="00CA448A" w:rsidRDefault="00C62526" w:rsidP="006C211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526" w:rsidRPr="009438FD" w:rsidRDefault="009438FD" w:rsidP="006C2113">
            <w:pPr>
              <w:rPr>
                <w:rFonts w:ascii="Calibri" w:hAnsi="Calibri"/>
                <w:bCs/>
              </w:rPr>
            </w:pPr>
            <w:r w:rsidRPr="009438FD">
              <w:rPr>
                <w:rFonts w:ascii="Calibri" w:hAnsi="Calibri"/>
                <w:bCs/>
              </w:rPr>
              <w:t>School nurses will complete the training with appropriate knowledge and skills.</w:t>
            </w:r>
          </w:p>
        </w:tc>
      </w:tr>
      <w:bookmarkEnd w:id="0"/>
      <w:tr w:rsidR="00C62526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2526" w:rsidRDefault="00C62526" w:rsidP="006C2113">
            <w:pPr>
              <w:pStyle w:val="ListParagraph"/>
              <w:ind w:left="1440"/>
              <w:rPr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2526" w:rsidRPr="00CF34F7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2526" w:rsidRDefault="00C62526" w:rsidP="006C2113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Knowledge</w:t>
            </w:r>
          </w:p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Skills</w:t>
            </w:r>
          </w:p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2526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:rsidR="00C62526" w:rsidRPr="003D64D1" w:rsidRDefault="00C62526" w:rsidP="00E94FF0">
      <w:pPr>
        <w:widowControl w:val="0"/>
        <w:tabs>
          <w:tab w:val="center" w:pos="4320"/>
          <w:tab w:val="right" w:pos="8640"/>
        </w:tabs>
        <w:suppressAutoHyphens/>
        <w:autoSpaceDE w:val="0"/>
        <w:ind w:right="-288"/>
        <w:rPr>
          <w:i/>
          <w:color w:val="FF0000"/>
          <w:sz w:val="16"/>
          <w:szCs w:val="16"/>
          <w:lang w:eastAsia="ar-SA"/>
        </w:rPr>
      </w:pPr>
    </w:p>
    <w:p w:rsidR="00E51652" w:rsidRPr="00B567F8" w:rsidRDefault="00E51652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593104" w:rsidRPr="00593104" w:rsidRDefault="00593104" w:rsidP="0010397D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360"/>
        <w:rPr>
          <w:sz w:val="22"/>
          <w:szCs w:val="22"/>
        </w:rPr>
      </w:pPr>
    </w:p>
    <w:sectPr w:rsidR="00593104" w:rsidRPr="00593104" w:rsidSect="00727F53">
      <w:footerReference w:type="even" r:id="rId9"/>
      <w:footerReference w:type="default" r:id="rId10"/>
      <w:type w:val="oddPage"/>
      <w:pgSz w:w="15840" w:h="12240" w:orient="landscape" w:code="1"/>
      <w:pgMar w:top="630" w:right="1008" w:bottom="900" w:left="720" w:header="180" w:footer="5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06" w:rsidRDefault="00084A06">
      <w:r>
        <w:separator/>
      </w:r>
    </w:p>
  </w:endnote>
  <w:endnote w:type="continuationSeparator" w:id="0">
    <w:p w:rsidR="00084A06" w:rsidRDefault="0008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70" w:rsidRDefault="006203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4397">
      <w:rPr>
        <w:noProof/>
      </w:rPr>
      <w:t>2</w:t>
    </w:r>
    <w:r>
      <w:rPr>
        <w:noProof/>
      </w:rPr>
      <w:fldChar w:fldCharType="end"/>
    </w:r>
  </w:p>
  <w:p w:rsidR="00620370" w:rsidRDefault="00620370" w:rsidP="003D64D1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70" w:rsidRPr="003D64D1" w:rsidRDefault="008661C3" w:rsidP="003D64D1">
    <w:pPr>
      <w:widowControl w:val="0"/>
      <w:tabs>
        <w:tab w:val="center" w:pos="4320"/>
        <w:tab w:val="right" w:pos="8640"/>
      </w:tabs>
      <w:suppressAutoHyphens/>
      <w:autoSpaceDE w:val="0"/>
      <w:jc w:val="center"/>
      <w:rPr>
        <w:rFonts w:ascii="Calibri" w:hAnsi="Calibri" w:cs="Calibri"/>
        <w:sz w:val="22"/>
        <w:szCs w:val="22"/>
        <w:lang w:eastAsia="ar-SA"/>
      </w:rPr>
    </w:pPr>
    <w:r>
      <w:rPr>
        <w:rFonts w:ascii="Calibri" w:hAnsi="Calibri" w:cs="Calibri"/>
        <w:lang w:eastAsia="ar-SA"/>
      </w:rPr>
      <w:t xml:space="preserve">January 1, </w:t>
    </w:r>
    <w:proofErr w:type="gramStart"/>
    <w:r>
      <w:rPr>
        <w:rFonts w:ascii="Calibri" w:hAnsi="Calibri" w:cs="Calibri"/>
        <w:lang w:eastAsia="ar-SA"/>
      </w:rPr>
      <w:t>201</w:t>
    </w:r>
    <w:r w:rsidR="00C62526">
      <w:rPr>
        <w:rFonts w:ascii="Calibri" w:hAnsi="Calibri" w:cs="Calibri"/>
        <w:lang w:eastAsia="ar-SA"/>
      </w:rPr>
      <w:t>6</w:t>
    </w:r>
    <w:r w:rsidR="00620370" w:rsidRPr="003D64D1">
      <w:rPr>
        <w:rFonts w:ascii="Calibri" w:hAnsi="Calibri" w:cs="Calibri"/>
        <w:lang w:eastAsia="ar-SA"/>
      </w:rPr>
      <w:t xml:space="preserve">                        </w:t>
    </w:r>
    <w:r w:rsidR="00620370">
      <w:rPr>
        <w:rFonts w:ascii="Calibri" w:hAnsi="Calibri" w:cs="Calibri"/>
        <w:lang w:eastAsia="ar-SA"/>
      </w:rPr>
      <w:t xml:space="preserve">                                                                                   </w:t>
    </w:r>
    <w:r w:rsidR="00620370" w:rsidRPr="003D64D1">
      <w:rPr>
        <w:rFonts w:ascii="Calibri" w:hAnsi="Calibri" w:cs="Calibri"/>
        <w:lang w:eastAsia="ar-SA"/>
      </w:rPr>
      <w:t xml:space="preserve">                                                                                                                                                                    </w:t>
    </w:r>
    <w:r w:rsidR="00620370" w:rsidRPr="003D64D1">
      <w:rPr>
        <w:sz w:val="24"/>
        <w:szCs w:val="24"/>
        <w:lang w:eastAsia="ar-SA"/>
      </w:rPr>
      <w:t xml:space="preserve"> </w:t>
    </w:r>
    <w:proofErr w:type="gramEnd"/>
    <w:r w:rsidR="00620370" w:rsidRPr="003D64D1">
      <w:rPr>
        <w:rFonts w:ascii="Calibri" w:hAnsi="Calibri" w:cs="Calibri"/>
        <w:sz w:val="22"/>
        <w:szCs w:val="22"/>
        <w:lang w:eastAsia="ar-SA"/>
      </w:rPr>
      <w:fldChar w:fldCharType="begin"/>
    </w:r>
    <w:r w:rsidR="00620370" w:rsidRPr="003D64D1">
      <w:rPr>
        <w:rFonts w:ascii="Calibri" w:hAnsi="Calibri" w:cs="Calibri"/>
        <w:sz w:val="22"/>
        <w:szCs w:val="22"/>
        <w:lang w:eastAsia="ar-SA"/>
      </w:rPr>
      <w:instrText xml:space="preserve"> PAGE   \* MERGEFORMAT </w:instrText>
    </w:r>
    <w:r w:rsidR="00620370" w:rsidRPr="003D64D1">
      <w:rPr>
        <w:rFonts w:ascii="Calibri" w:hAnsi="Calibri" w:cs="Calibri"/>
        <w:sz w:val="22"/>
        <w:szCs w:val="22"/>
        <w:lang w:eastAsia="ar-SA"/>
      </w:rPr>
      <w:fldChar w:fldCharType="separate"/>
    </w:r>
    <w:r w:rsidR="009438FD">
      <w:rPr>
        <w:rFonts w:ascii="Calibri" w:hAnsi="Calibri" w:cs="Calibri"/>
        <w:noProof/>
        <w:sz w:val="22"/>
        <w:szCs w:val="22"/>
        <w:lang w:eastAsia="ar-SA"/>
      </w:rPr>
      <w:t>1</w:t>
    </w:r>
    <w:r w:rsidR="00620370" w:rsidRPr="003D64D1">
      <w:rPr>
        <w:rFonts w:ascii="Calibri" w:hAnsi="Calibri" w:cs="Calibri"/>
        <w:noProof/>
        <w:sz w:val="22"/>
        <w:szCs w:val="22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06" w:rsidRDefault="00084A06">
      <w:r>
        <w:separator/>
      </w:r>
    </w:p>
  </w:footnote>
  <w:footnote w:type="continuationSeparator" w:id="0">
    <w:p w:rsidR="00084A06" w:rsidRDefault="0008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154"/>
    <w:multiLevelType w:val="hybridMultilevel"/>
    <w:tmpl w:val="96AA80F6"/>
    <w:lvl w:ilvl="0" w:tplc="02C2384E">
      <w:numFmt w:val="bullet"/>
      <w:lvlText w:val=""/>
      <w:lvlJc w:val="left"/>
      <w:pPr>
        <w:tabs>
          <w:tab w:val="num" w:pos="1695"/>
        </w:tabs>
        <w:ind w:left="1695" w:hanging="420"/>
      </w:pPr>
      <w:rPr>
        <w:rFonts w:ascii="Wingdings 3" w:eastAsia="Times New Roman" w:hAnsi="Wingdings 3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22070D15"/>
    <w:multiLevelType w:val="hybridMultilevel"/>
    <w:tmpl w:val="2A823426"/>
    <w:lvl w:ilvl="0" w:tplc="BB2277C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41C83"/>
    <w:multiLevelType w:val="hybridMultilevel"/>
    <w:tmpl w:val="6A2A2AF6"/>
    <w:lvl w:ilvl="0" w:tplc="07BE4E2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697A"/>
    <w:multiLevelType w:val="hybridMultilevel"/>
    <w:tmpl w:val="D1589E7C"/>
    <w:lvl w:ilvl="0" w:tplc="DE5CF202">
      <w:start w:val="201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6D772D6D"/>
    <w:multiLevelType w:val="hybridMultilevel"/>
    <w:tmpl w:val="B8320AB8"/>
    <w:lvl w:ilvl="0" w:tplc="BB2277C2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A0"/>
    <w:rsid w:val="00000A8D"/>
    <w:rsid w:val="00062030"/>
    <w:rsid w:val="00067F45"/>
    <w:rsid w:val="0007191E"/>
    <w:rsid w:val="000820D7"/>
    <w:rsid w:val="00084A06"/>
    <w:rsid w:val="000A0B9A"/>
    <w:rsid w:val="000C07B7"/>
    <w:rsid w:val="000C670E"/>
    <w:rsid w:val="000D502B"/>
    <w:rsid w:val="000D7191"/>
    <w:rsid w:val="000E2C98"/>
    <w:rsid w:val="000E7D4C"/>
    <w:rsid w:val="001029ED"/>
    <w:rsid w:val="00103595"/>
    <w:rsid w:val="0010397D"/>
    <w:rsid w:val="00104397"/>
    <w:rsid w:val="00105DD1"/>
    <w:rsid w:val="00115315"/>
    <w:rsid w:val="00170F15"/>
    <w:rsid w:val="001824D9"/>
    <w:rsid w:val="00193FB3"/>
    <w:rsid w:val="001B0B8F"/>
    <w:rsid w:val="001C4CA7"/>
    <w:rsid w:val="001D3CC7"/>
    <w:rsid w:val="001D78C1"/>
    <w:rsid w:val="001F66FA"/>
    <w:rsid w:val="002206DA"/>
    <w:rsid w:val="002214B7"/>
    <w:rsid w:val="00223BC9"/>
    <w:rsid w:val="002407ED"/>
    <w:rsid w:val="00243C91"/>
    <w:rsid w:val="00293A99"/>
    <w:rsid w:val="002A146E"/>
    <w:rsid w:val="002A6801"/>
    <w:rsid w:val="002B0F60"/>
    <w:rsid w:val="002B3148"/>
    <w:rsid w:val="002C09CE"/>
    <w:rsid w:val="002D0021"/>
    <w:rsid w:val="002F7CAA"/>
    <w:rsid w:val="00302493"/>
    <w:rsid w:val="00312823"/>
    <w:rsid w:val="00322445"/>
    <w:rsid w:val="0033528D"/>
    <w:rsid w:val="00341CF2"/>
    <w:rsid w:val="003459DE"/>
    <w:rsid w:val="0037113B"/>
    <w:rsid w:val="00392BC3"/>
    <w:rsid w:val="003B77DD"/>
    <w:rsid w:val="003C3E2F"/>
    <w:rsid w:val="003C4E97"/>
    <w:rsid w:val="003D59D2"/>
    <w:rsid w:val="003D64D1"/>
    <w:rsid w:val="003D75DA"/>
    <w:rsid w:val="003F01C8"/>
    <w:rsid w:val="004157F0"/>
    <w:rsid w:val="00415B8B"/>
    <w:rsid w:val="00417D16"/>
    <w:rsid w:val="004259D3"/>
    <w:rsid w:val="004261B1"/>
    <w:rsid w:val="00431072"/>
    <w:rsid w:val="004441CD"/>
    <w:rsid w:val="00460711"/>
    <w:rsid w:val="004673EE"/>
    <w:rsid w:val="00490C7A"/>
    <w:rsid w:val="004B6388"/>
    <w:rsid w:val="004C1F1C"/>
    <w:rsid w:val="004D1D71"/>
    <w:rsid w:val="004E4C5D"/>
    <w:rsid w:val="004F0A95"/>
    <w:rsid w:val="004F4851"/>
    <w:rsid w:val="0051796B"/>
    <w:rsid w:val="005313CA"/>
    <w:rsid w:val="00545A6B"/>
    <w:rsid w:val="005461D4"/>
    <w:rsid w:val="0055270F"/>
    <w:rsid w:val="0055728B"/>
    <w:rsid w:val="00560DC7"/>
    <w:rsid w:val="005709F8"/>
    <w:rsid w:val="005715E4"/>
    <w:rsid w:val="00573A21"/>
    <w:rsid w:val="005852F0"/>
    <w:rsid w:val="00591724"/>
    <w:rsid w:val="00593104"/>
    <w:rsid w:val="005940C3"/>
    <w:rsid w:val="005A138B"/>
    <w:rsid w:val="005A19BF"/>
    <w:rsid w:val="005C0A66"/>
    <w:rsid w:val="005C495F"/>
    <w:rsid w:val="005C4997"/>
    <w:rsid w:val="005C5C72"/>
    <w:rsid w:val="005C662C"/>
    <w:rsid w:val="005D06EA"/>
    <w:rsid w:val="005F2005"/>
    <w:rsid w:val="005F2A6D"/>
    <w:rsid w:val="00606EB0"/>
    <w:rsid w:val="00620370"/>
    <w:rsid w:val="006348A0"/>
    <w:rsid w:val="00645E69"/>
    <w:rsid w:val="006665FC"/>
    <w:rsid w:val="00677303"/>
    <w:rsid w:val="00681DE3"/>
    <w:rsid w:val="0068282A"/>
    <w:rsid w:val="00683258"/>
    <w:rsid w:val="006A1DA9"/>
    <w:rsid w:val="006B4363"/>
    <w:rsid w:val="006C4CCD"/>
    <w:rsid w:val="006C5BF4"/>
    <w:rsid w:val="006D2432"/>
    <w:rsid w:val="006F2A87"/>
    <w:rsid w:val="006F37BE"/>
    <w:rsid w:val="00711C6F"/>
    <w:rsid w:val="00721AB2"/>
    <w:rsid w:val="00727F53"/>
    <w:rsid w:val="007544D3"/>
    <w:rsid w:val="007607A5"/>
    <w:rsid w:val="00764A05"/>
    <w:rsid w:val="007819CC"/>
    <w:rsid w:val="0078536D"/>
    <w:rsid w:val="007B2636"/>
    <w:rsid w:val="007E3B84"/>
    <w:rsid w:val="007F70B1"/>
    <w:rsid w:val="0081334E"/>
    <w:rsid w:val="00821305"/>
    <w:rsid w:val="0082700B"/>
    <w:rsid w:val="00851F52"/>
    <w:rsid w:val="008661C3"/>
    <w:rsid w:val="00872D74"/>
    <w:rsid w:val="0087343D"/>
    <w:rsid w:val="00895297"/>
    <w:rsid w:val="008A7907"/>
    <w:rsid w:val="008A7E1F"/>
    <w:rsid w:val="008B1DA1"/>
    <w:rsid w:val="008C00BB"/>
    <w:rsid w:val="008D5C6C"/>
    <w:rsid w:val="008D6F7D"/>
    <w:rsid w:val="008E5638"/>
    <w:rsid w:val="008E5DB5"/>
    <w:rsid w:val="008E6ACD"/>
    <w:rsid w:val="008F0046"/>
    <w:rsid w:val="008F7CB1"/>
    <w:rsid w:val="00902E31"/>
    <w:rsid w:val="00906121"/>
    <w:rsid w:val="0090718C"/>
    <w:rsid w:val="0090742B"/>
    <w:rsid w:val="0092016C"/>
    <w:rsid w:val="0092778B"/>
    <w:rsid w:val="009438FD"/>
    <w:rsid w:val="00957095"/>
    <w:rsid w:val="00961961"/>
    <w:rsid w:val="00963B0F"/>
    <w:rsid w:val="00965250"/>
    <w:rsid w:val="009712B7"/>
    <w:rsid w:val="00980AB2"/>
    <w:rsid w:val="0099024D"/>
    <w:rsid w:val="009D3878"/>
    <w:rsid w:val="009D5DF5"/>
    <w:rsid w:val="009E4933"/>
    <w:rsid w:val="009F2EA7"/>
    <w:rsid w:val="009F4A2D"/>
    <w:rsid w:val="00A062B8"/>
    <w:rsid w:val="00A35B69"/>
    <w:rsid w:val="00A40E33"/>
    <w:rsid w:val="00A441AA"/>
    <w:rsid w:val="00A916CB"/>
    <w:rsid w:val="00A96E41"/>
    <w:rsid w:val="00AC1850"/>
    <w:rsid w:val="00AC2218"/>
    <w:rsid w:val="00AC5E20"/>
    <w:rsid w:val="00B12084"/>
    <w:rsid w:val="00B35830"/>
    <w:rsid w:val="00B430D0"/>
    <w:rsid w:val="00B44ECE"/>
    <w:rsid w:val="00B567F8"/>
    <w:rsid w:val="00B570ED"/>
    <w:rsid w:val="00B61669"/>
    <w:rsid w:val="00B6331A"/>
    <w:rsid w:val="00B751C6"/>
    <w:rsid w:val="00B753D9"/>
    <w:rsid w:val="00B91064"/>
    <w:rsid w:val="00B960A9"/>
    <w:rsid w:val="00BA451F"/>
    <w:rsid w:val="00BA4726"/>
    <w:rsid w:val="00BB130D"/>
    <w:rsid w:val="00BB16AA"/>
    <w:rsid w:val="00C53A6A"/>
    <w:rsid w:val="00C62526"/>
    <w:rsid w:val="00C90EBB"/>
    <w:rsid w:val="00C931AA"/>
    <w:rsid w:val="00CA646F"/>
    <w:rsid w:val="00CE6923"/>
    <w:rsid w:val="00CF7E7C"/>
    <w:rsid w:val="00D11FEA"/>
    <w:rsid w:val="00D26BC9"/>
    <w:rsid w:val="00D31F5E"/>
    <w:rsid w:val="00D34D8E"/>
    <w:rsid w:val="00D436BD"/>
    <w:rsid w:val="00D52237"/>
    <w:rsid w:val="00D527F9"/>
    <w:rsid w:val="00D52AA0"/>
    <w:rsid w:val="00D73498"/>
    <w:rsid w:val="00D80DA8"/>
    <w:rsid w:val="00D81A60"/>
    <w:rsid w:val="00D83FBA"/>
    <w:rsid w:val="00D844B4"/>
    <w:rsid w:val="00DB736A"/>
    <w:rsid w:val="00DC1DFC"/>
    <w:rsid w:val="00DC30C8"/>
    <w:rsid w:val="00DC5E7E"/>
    <w:rsid w:val="00DC7B46"/>
    <w:rsid w:val="00DD69BB"/>
    <w:rsid w:val="00DF38B5"/>
    <w:rsid w:val="00DF4FB7"/>
    <w:rsid w:val="00E3235A"/>
    <w:rsid w:val="00E365CE"/>
    <w:rsid w:val="00E511F8"/>
    <w:rsid w:val="00E51652"/>
    <w:rsid w:val="00E61774"/>
    <w:rsid w:val="00E82F59"/>
    <w:rsid w:val="00E94FF0"/>
    <w:rsid w:val="00E95C57"/>
    <w:rsid w:val="00EA06DC"/>
    <w:rsid w:val="00EA2163"/>
    <w:rsid w:val="00ED61C0"/>
    <w:rsid w:val="00ED62EF"/>
    <w:rsid w:val="00ED7D32"/>
    <w:rsid w:val="00EE0BC7"/>
    <w:rsid w:val="00EE4813"/>
    <w:rsid w:val="00EE4C9A"/>
    <w:rsid w:val="00F378E8"/>
    <w:rsid w:val="00F42C8C"/>
    <w:rsid w:val="00F73490"/>
    <w:rsid w:val="00F740FF"/>
    <w:rsid w:val="00F93E0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X/Region V Family Planning Training Program</vt:lpstr>
    </vt:vector>
  </TitlesOfParts>
  <Company>Planned Parenthood of WI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X/Region V Family Planning Training Program</dc:title>
  <dc:creator>MIS</dc:creator>
  <cp:lastModifiedBy>Linda Gibbons</cp:lastModifiedBy>
  <cp:revision>2</cp:revision>
  <cp:lastPrinted>2012-11-13T19:24:00Z</cp:lastPrinted>
  <dcterms:created xsi:type="dcterms:W3CDTF">2016-07-08T02:31:00Z</dcterms:created>
  <dcterms:modified xsi:type="dcterms:W3CDTF">2016-07-08T02:31:00Z</dcterms:modified>
</cp:coreProperties>
</file>